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D3512" w14:textId="77777777" w:rsidR="001E2032" w:rsidRPr="002D26D5" w:rsidRDefault="001E2032" w:rsidP="001E2032">
      <w:pPr>
        <w:pStyle w:val="NoSpacing"/>
        <w:jc w:val="center"/>
        <w:rPr>
          <w:b/>
          <w:sz w:val="36"/>
          <w:szCs w:val="36"/>
        </w:rPr>
      </w:pPr>
      <w:r w:rsidRPr="002D26D5">
        <w:rPr>
          <w:b/>
          <w:sz w:val="36"/>
          <w:szCs w:val="36"/>
        </w:rPr>
        <w:t>SOUTH TANGIPAHOA PARISH PORT COMMISSION</w:t>
      </w:r>
    </w:p>
    <w:p w14:paraId="5539D086" w14:textId="77777777" w:rsidR="001E2032" w:rsidRPr="002D26D5" w:rsidRDefault="001E2032" w:rsidP="001E2032">
      <w:pPr>
        <w:pStyle w:val="NoSpacing"/>
        <w:jc w:val="center"/>
        <w:rPr>
          <w:b/>
          <w:sz w:val="36"/>
          <w:szCs w:val="36"/>
        </w:rPr>
      </w:pPr>
      <w:r w:rsidRPr="002D26D5">
        <w:rPr>
          <w:b/>
          <w:sz w:val="36"/>
          <w:szCs w:val="36"/>
        </w:rPr>
        <w:t>163 WEST HICKORY STREET</w:t>
      </w:r>
    </w:p>
    <w:p w14:paraId="26018E7B" w14:textId="77777777" w:rsidR="001E2032" w:rsidRPr="002D26D5" w:rsidRDefault="001E2032" w:rsidP="001E2032">
      <w:pPr>
        <w:pStyle w:val="NoSpacing"/>
        <w:jc w:val="center"/>
        <w:rPr>
          <w:b/>
          <w:sz w:val="36"/>
          <w:szCs w:val="36"/>
        </w:rPr>
      </w:pPr>
      <w:r w:rsidRPr="002D26D5">
        <w:rPr>
          <w:b/>
          <w:sz w:val="36"/>
          <w:szCs w:val="36"/>
        </w:rPr>
        <w:t>PONCHATOULA, LA 70454</w:t>
      </w:r>
    </w:p>
    <w:p w14:paraId="24C3CA72" w14:textId="185375BF" w:rsidR="001E2032" w:rsidRPr="002D26D5" w:rsidRDefault="001E2032" w:rsidP="001E2032">
      <w:pPr>
        <w:pStyle w:val="NoSpacing"/>
        <w:jc w:val="center"/>
        <w:rPr>
          <w:b/>
          <w:sz w:val="36"/>
          <w:szCs w:val="36"/>
        </w:rPr>
      </w:pPr>
      <w:r w:rsidRPr="002D26D5">
        <w:rPr>
          <w:b/>
          <w:sz w:val="36"/>
          <w:szCs w:val="36"/>
        </w:rPr>
        <w:t>(504) 386-9309</w:t>
      </w:r>
    </w:p>
    <w:p w14:paraId="50674DE0" w14:textId="77777777" w:rsidR="001E2032" w:rsidRDefault="001E2032" w:rsidP="001E2032">
      <w:pPr>
        <w:jc w:val="center"/>
        <w:rPr>
          <w:b/>
          <w:sz w:val="36"/>
          <w:szCs w:val="36"/>
        </w:rPr>
      </w:pPr>
    </w:p>
    <w:p w14:paraId="198E0AD6" w14:textId="77777777" w:rsidR="001E2032" w:rsidRPr="00ED1F01" w:rsidRDefault="001E2032" w:rsidP="001E2032">
      <w:pPr>
        <w:jc w:val="center"/>
        <w:rPr>
          <w:b/>
          <w:sz w:val="36"/>
          <w:szCs w:val="36"/>
        </w:rPr>
      </w:pPr>
    </w:p>
    <w:p w14:paraId="26236D35" w14:textId="77777777" w:rsidR="001E2032" w:rsidRDefault="001E2032" w:rsidP="001E2032">
      <w:pPr>
        <w:jc w:val="center"/>
        <w:rPr>
          <w:b/>
          <w:i/>
          <w:sz w:val="56"/>
          <w:szCs w:val="56"/>
          <w:u w:val="single"/>
        </w:rPr>
      </w:pPr>
    </w:p>
    <w:p w14:paraId="38215F99" w14:textId="77777777" w:rsidR="001E2032" w:rsidRPr="001C626A" w:rsidRDefault="001E2032" w:rsidP="001E2032">
      <w:pPr>
        <w:jc w:val="center"/>
        <w:rPr>
          <w:b/>
          <w:i/>
          <w:sz w:val="56"/>
          <w:szCs w:val="56"/>
          <w:u w:val="single"/>
        </w:rPr>
      </w:pPr>
      <w:r w:rsidRPr="001C626A">
        <w:rPr>
          <w:b/>
          <w:i/>
          <w:sz w:val="56"/>
          <w:szCs w:val="56"/>
          <w:u w:val="single"/>
        </w:rPr>
        <w:t>N O T I C E</w:t>
      </w:r>
    </w:p>
    <w:p w14:paraId="735D4626" w14:textId="77777777" w:rsidR="001E2032" w:rsidRPr="00ED1F01" w:rsidRDefault="001E2032" w:rsidP="001E2032">
      <w:pPr>
        <w:rPr>
          <w:b/>
          <w:sz w:val="36"/>
          <w:szCs w:val="36"/>
        </w:rPr>
      </w:pPr>
    </w:p>
    <w:p w14:paraId="5C590A47" w14:textId="77777777" w:rsidR="001E2032" w:rsidRPr="00ED1F01" w:rsidRDefault="001E2032" w:rsidP="001E2032">
      <w:pPr>
        <w:jc w:val="center"/>
        <w:rPr>
          <w:b/>
          <w:sz w:val="36"/>
          <w:szCs w:val="36"/>
        </w:rPr>
      </w:pPr>
    </w:p>
    <w:p w14:paraId="5EEC23FA" w14:textId="77777777" w:rsidR="001E2032" w:rsidRPr="001C626A" w:rsidRDefault="001E2032" w:rsidP="001E2032">
      <w:pPr>
        <w:jc w:val="center"/>
        <w:rPr>
          <w:b/>
          <w:sz w:val="32"/>
          <w:szCs w:val="32"/>
        </w:rPr>
      </w:pPr>
      <w:r w:rsidRPr="001C626A">
        <w:rPr>
          <w:b/>
          <w:sz w:val="32"/>
          <w:szCs w:val="32"/>
        </w:rPr>
        <w:t>THE SOUTH TANGIPAHOA PARISH PORT COMMISSION</w:t>
      </w:r>
    </w:p>
    <w:p w14:paraId="242D1406" w14:textId="77777777" w:rsidR="001E2032" w:rsidRPr="00ED1F01" w:rsidRDefault="001E2032" w:rsidP="001E2032">
      <w:pPr>
        <w:jc w:val="center"/>
        <w:rPr>
          <w:b/>
          <w:sz w:val="36"/>
          <w:szCs w:val="36"/>
        </w:rPr>
      </w:pPr>
    </w:p>
    <w:p w14:paraId="7065FABA" w14:textId="77777777" w:rsidR="001E2032" w:rsidRPr="001C626A" w:rsidRDefault="001E2032" w:rsidP="001E2032">
      <w:pPr>
        <w:jc w:val="center"/>
        <w:rPr>
          <w:b/>
          <w:sz w:val="32"/>
          <w:szCs w:val="32"/>
        </w:rPr>
      </w:pPr>
      <w:r w:rsidRPr="001C626A">
        <w:rPr>
          <w:b/>
          <w:sz w:val="32"/>
          <w:szCs w:val="32"/>
        </w:rPr>
        <w:t xml:space="preserve">WILL HOLD A REGULAR MEETING </w:t>
      </w:r>
    </w:p>
    <w:p w14:paraId="13509587" w14:textId="77777777" w:rsidR="001E2032" w:rsidRPr="001C626A" w:rsidRDefault="001E2032" w:rsidP="001E2032">
      <w:pPr>
        <w:jc w:val="center"/>
        <w:rPr>
          <w:b/>
          <w:sz w:val="32"/>
          <w:szCs w:val="32"/>
        </w:rPr>
      </w:pPr>
    </w:p>
    <w:p w14:paraId="15851B83" w14:textId="2F56B439" w:rsidR="001E2032" w:rsidRPr="001C626A" w:rsidRDefault="001E2032" w:rsidP="001E20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WEDNESDAY</w:t>
      </w:r>
      <w:r w:rsidRPr="001C626A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NOVEMBER 13</w:t>
      </w:r>
      <w:r w:rsidRPr="001C626A">
        <w:rPr>
          <w:b/>
          <w:sz w:val="32"/>
          <w:szCs w:val="32"/>
        </w:rPr>
        <w:t>, 202</w:t>
      </w:r>
      <w:r>
        <w:rPr>
          <w:b/>
          <w:sz w:val="32"/>
          <w:szCs w:val="32"/>
        </w:rPr>
        <w:t>4</w:t>
      </w:r>
    </w:p>
    <w:p w14:paraId="2E7D1E4C" w14:textId="77777777" w:rsidR="001E2032" w:rsidRPr="001C626A" w:rsidRDefault="001E2032" w:rsidP="001E2032">
      <w:pPr>
        <w:jc w:val="center"/>
        <w:rPr>
          <w:b/>
          <w:sz w:val="32"/>
          <w:szCs w:val="32"/>
        </w:rPr>
      </w:pPr>
    </w:p>
    <w:p w14:paraId="11001BCF" w14:textId="77777777" w:rsidR="001E2032" w:rsidRPr="00ED1F01" w:rsidRDefault="001E2032" w:rsidP="001E2032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9:00AM</w:t>
      </w:r>
    </w:p>
    <w:p w14:paraId="4C3791A4" w14:textId="77777777" w:rsidR="001E2032" w:rsidRDefault="001E2032" w:rsidP="001E2032">
      <w:pPr>
        <w:jc w:val="center"/>
        <w:rPr>
          <w:b/>
          <w:color w:val="000000"/>
          <w:sz w:val="32"/>
          <w:szCs w:val="32"/>
          <w:u w:val="single"/>
        </w:rPr>
      </w:pPr>
    </w:p>
    <w:p w14:paraId="0ADB1853" w14:textId="77777777" w:rsidR="001E2032" w:rsidRDefault="001E2032" w:rsidP="001E2032">
      <w:pPr>
        <w:jc w:val="center"/>
        <w:rPr>
          <w:b/>
          <w:color w:val="000000"/>
          <w:sz w:val="32"/>
          <w:szCs w:val="32"/>
          <w:u w:val="single"/>
        </w:rPr>
      </w:pPr>
    </w:p>
    <w:p w14:paraId="1240D02B" w14:textId="77777777" w:rsidR="001E2032" w:rsidRPr="001C626A" w:rsidRDefault="001E2032" w:rsidP="001E2032">
      <w:pPr>
        <w:jc w:val="center"/>
        <w:rPr>
          <w:b/>
          <w:color w:val="000000"/>
          <w:sz w:val="32"/>
          <w:szCs w:val="32"/>
          <w:u w:val="single"/>
        </w:rPr>
      </w:pPr>
      <w:r w:rsidRPr="001C626A">
        <w:rPr>
          <w:b/>
          <w:color w:val="000000"/>
          <w:sz w:val="32"/>
          <w:szCs w:val="32"/>
          <w:u w:val="single"/>
        </w:rPr>
        <w:t>PONCHATOULA CITY HALL ANNEX BUILDING</w:t>
      </w:r>
    </w:p>
    <w:p w14:paraId="5B7EB4F2" w14:textId="77777777" w:rsidR="001E2032" w:rsidRPr="001C626A" w:rsidRDefault="001E2032" w:rsidP="001E2032">
      <w:pPr>
        <w:jc w:val="center"/>
        <w:rPr>
          <w:b/>
          <w:sz w:val="32"/>
          <w:szCs w:val="32"/>
        </w:rPr>
      </w:pPr>
    </w:p>
    <w:p w14:paraId="26F09204" w14:textId="77777777" w:rsidR="001E2032" w:rsidRPr="001C626A" w:rsidRDefault="001E2032" w:rsidP="001E2032">
      <w:pPr>
        <w:jc w:val="center"/>
        <w:rPr>
          <w:b/>
          <w:sz w:val="32"/>
          <w:szCs w:val="32"/>
        </w:rPr>
      </w:pPr>
      <w:r w:rsidRPr="001C626A">
        <w:rPr>
          <w:b/>
          <w:sz w:val="32"/>
          <w:szCs w:val="32"/>
        </w:rPr>
        <w:t>110 WEST HICKORY STREET</w:t>
      </w:r>
    </w:p>
    <w:p w14:paraId="761E5EB8" w14:textId="77777777" w:rsidR="001E2032" w:rsidRPr="001C626A" w:rsidRDefault="001E2032" w:rsidP="001E2032">
      <w:pPr>
        <w:jc w:val="center"/>
        <w:rPr>
          <w:b/>
          <w:sz w:val="32"/>
          <w:szCs w:val="32"/>
        </w:rPr>
      </w:pPr>
      <w:r w:rsidRPr="001C626A">
        <w:rPr>
          <w:b/>
          <w:sz w:val="32"/>
          <w:szCs w:val="32"/>
        </w:rPr>
        <w:t>PONCHATOULA, LA</w:t>
      </w:r>
    </w:p>
    <w:p w14:paraId="0624ACB0" w14:textId="77777777" w:rsidR="001E2032" w:rsidRDefault="001E2032" w:rsidP="001E2032">
      <w:pPr>
        <w:rPr>
          <w:b/>
          <w:sz w:val="32"/>
          <w:szCs w:val="32"/>
        </w:rPr>
      </w:pPr>
    </w:p>
    <w:p w14:paraId="031A058C" w14:textId="77777777" w:rsidR="001E2032" w:rsidRDefault="001E2032" w:rsidP="001E2032">
      <w:pPr>
        <w:rPr>
          <w:b/>
          <w:sz w:val="32"/>
          <w:szCs w:val="32"/>
        </w:rPr>
      </w:pPr>
    </w:p>
    <w:p w14:paraId="48018885" w14:textId="77777777" w:rsidR="001E2032" w:rsidRDefault="001E2032" w:rsidP="001E2032">
      <w:pPr>
        <w:rPr>
          <w:b/>
          <w:sz w:val="32"/>
          <w:szCs w:val="32"/>
        </w:rPr>
      </w:pPr>
    </w:p>
    <w:p w14:paraId="7DDF3313" w14:textId="77777777" w:rsidR="001E2032" w:rsidRDefault="001E2032" w:rsidP="001E2032">
      <w:pPr>
        <w:rPr>
          <w:b/>
          <w:sz w:val="32"/>
          <w:szCs w:val="32"/>
        </w:rPr>
      </w:pPr>
    </w:p>
    <w:p w14:paraId="76B75B28" w14:textId="77777777" w:rsidR="001E2032" w:rsidRDefault="001E2032" w:rsidP="001E203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_____________________________________________________________________________</w:t>
      </w:r>
    </w:p>
    <w:p w14:paraId="73310617" w14:textId="77777777" w:rsidR="001E2032" w:rsidRDefault="001E2032" w:rsidP="001E2032">
      <w:pPr>
        <w:jc w:val="both"/>
        <w:rPr>
          <w:b/>
          <w:i/>
        </w:rPr>
      </w:pPr>
    </w:p>
    <w:p w14:paraId="3AC3843C" w14:textId="77777777" w:rsidR="001E2032" w:rsidRDefault="001E2032" w:rsidP="001E2032">
      <w:pPr>
        <w:jc w:val="both"/>
        <w:rPr>
          <w:b/>
          <w:i/>
        </w:rPr>
      </w:pPr>
    </w:p>
    <w:p w14:paraId="79B4D094" w14:textId="77777777" w:rsidR="001E2032" w:rsidRPr="00603E40" w:rsidRDefault="001E2032" w:rsidP="001E2032">
      <w:pPr>
        <w:jc w:val="both"/>
      </w:pPr>
      <w:r w:rsidRPr="00603E40">
        <w:rPr>
          <w:b/>
          <w:i/>
        </w:rPr>
        <w:t xml:space="preserve">Any member of the public who has a condition which meets the definition of a disability under the Americans with disabilities Act and who wishes to participate in this meeting, such person, or a designated caregiver of such person, shall contact the port’s administrative office at (985) 386-9309 at least twenty-four hours in advance of the meeting and request that such participation by telephone be arranged. </w:t>
      </w:r>
    </w:p>
    <w:p w14:paraId="53032D2F" w14:textId="77777777" w:rsidR="00F92506" w:rsidRDefault="00F92506"/>
    <w:sectPr w:rsidR="00F92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32"/>
    <w:rsid w:val="001E2032"/>
    <w:rsid w:val="006A69DA"/>
    <w:rsid w:val="00876115"/>
    <w:rsid w:val="00A40A09"/>
    <w:rsid w:val="00C40962"/>
    <w:rsid w:val="00D260EF"/>
    <w:rsid w:val="00F9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D3F68"/>
  <w15:chartTrackingRefBased/>
  <w15:docId w15:val="{094E798B-12C7-4A27-AE25-CA72248A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0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0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0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03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03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03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03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03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03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03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0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0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0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0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0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0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20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E2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03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E2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203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E20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20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E20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0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203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E20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Dufresne</dc:creator>
  <cp:keywords/>
  <dc:description/>
  <cp:lastModifiedBy>Patrick Dufresne</cp:lastModifiedBy>
  <cp:revision>2</cp:revision>
  <dcterms:created xsi:type="dcterms:W3CDTF">2024-10-10T16:23:00Z</dcterms:created>
  <dcterms:modified xsi:type="dcterms:W3CDTF">2024-10-11T16:16:00Z</dcterms:modified>
</cp:coreProperties>
</file>